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6" w:rsidRPr="005E46F6" w:rsidRDefault="005E46F6">
      <w:pPr>
        <w:rPr>
          <w:rFonts w:ascii="새굴림" w:eastAsia="새굴림" w:hAnsi="새굴림"/>
          <w:b/>
          <w:sz w:val="36"/>
        </w:rPr>
      </w:pPr>
      <w:r w:rsidRPr="005E46F6">
        <w:rPr>
          <w:rFonts w:ascii="새굴림" w:eastAsia="새굴림" w:hAnsi="새굴림" w:hint="eastAsia"/>
          <w:b/>
          <w:sz w:val="36"/>
        </w:rPr>
        <w:t xml:space="preserve">미디어 통계 </w:t>
      </w:r>
      <w:r w:rsidRPr="005E46F6">
        <w:rPr>
          <w:rFonts w:ascii="새굴림" w:eastAsia="새굴림" w:hAnsi="새굴림"/>
          <w:b/>
          <w:sz w:val="36"/>
        </w:rPr>
        <w:t>–</w:t>
      </w:r>
      <w:r w:rsidRPr="005E46F6">
        <w:rPr>
          <w:rFonts w:ascii="새굴림" w:eastAsia="새굴림" w:hAnsi="새굴림" w:hint="eastAsia"/>
          <w:b/>
          <w:sz w:val="36"/>
        </w:rPr>
        <w:t xml:space="preserve"> </w:t>
      </w:r>
      <w:r>
        <w:rPr>
          <w:rFonts w:ascii="새굴림" w:eastAsia="새굴림" w:hAnsi="새굴림" w:hint="eastAsia"/>
          <w:b/>
          <w:sz w:val="36"/>
        </w:rPr>
        <w:t xml:space="preserve">23조 </w:t>
      </w:r>
      <w:r w:rsidRPr="005E46F6">
        <w:rPr>
          <w:rFonts w:ascii="새굴림" w:eastAsia="새굴림" w:hAnsi="새굴림" w:hint="eastAsia"/>
          <w:b/>
          <w:sz w:val="36"/>
        </w:rPr>
        <w:t>그룹과제</w:t>
      </w:r>
    </w:p>
    <w:p w:rsidR="005E46F6" w:rsidRDefault="005E46F6">
      <w:proofErr w:type="gramStart"/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(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gramEnd"/>
      <w:r>
        <w:fldChar w:fldCharType="begin"/>
      </w:r>
      <w:r>
        <w:instrText xml:space="preserve"> HYPERLINK "http://commres.net/wiki/_media/the_third_person_effect_sprial_of_silence.pdf" \o "the_third_person_effect_sprial_of_silence.pdf (1.1 MB)" </w:instrText>
      </w:r>
      <w:r>
        <w:fldChar w:fldCharType="separate"/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제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3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자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효과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가설과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침묵의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나선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이론의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2B73B7"/>
          <w:sz w:val="21"/>
          <w:szCs w:val="21"/>
          <w:shd w:val="clear" w:color="auto" w:fill="FFFFFF"/>
        </w:rPr>
        <w:t>연계성</w:t>
      </w:r>
      <w:r>
        <w:fldChar w:fldCharType="end"/>
      </w:r>
      <w:r>
        <w:rPr>
          <w:rFonts w:hint="eastAsia"/>
        </w:rPr>
        <w:t xml:space="preserve"> </w:t>
      </w:r>
    </w:p>
    <w:p w:rsidR="005E46F6" w:rsidRDefault="005E46F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PDF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파일을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읽고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각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가설의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독립변인과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종속변인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외의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변인을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밝히시오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)</w:t>
      </w:r>
    </w:p>
    <w:p w:rsidR="005E46F6" w:rsidRDefault="005E46F6" w:rsidP="005E46F6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미디어학부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201221086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이원석</w:t>
      </w:r>
    </w:p>
    <w:p w:rsidR="005E46F6" w:rsidRDefault="005E46F6" w:rsidP="005E46F6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미디어학부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201321042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안경인</w:t>
      </w:r>
    </w:p>
    <w:p w:rsidR="005E46F6" w:rsidRDefault="005E46F6" w:rsidP="005E46F6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경제학과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201521783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윤예지</w:t>
      </w:r>
    </w:p>
    <w:p w:rsidR="005E46F6" w:rsidRDefault="005E46F6" w:rsidP="005E46F6">
      <w:pPr>
        <w:jc w:val="righ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미디어학부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201621006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류영우</w:t>
      </w:r>
    </w:p>
    <w:p w:rsidR="005E46F6" w:rsidRDefault="005E46F6" w:rsidP="005E46F6">
      <w:pPr>
        <w:jc w:val="right"/>
        <w:rPr>
          <w:rFonts w:ascii="새굴림" w:eastAsia="새굴림" w:hAnsi="새굴림"/>
          <w:b/>
          <w:sz w:val="28"/>
        </w:rPr>
      </w:pPr>
    </w:p>
    <w:p w:rsidR="009F2B7C" w:rsidRPr="00A34B23" w:rsidRDefault="000E4DBD">
      <w:pPr>
        <w:rPr>
          <w:rFonts w:ascii="새굴림" w:eastAsia="새굴림" w:hAnsi="새굴림"/>
          <w:b/>
          <w:sz w:val="28"/>
        </w:rPr>
      </w:pPr>
      <w:r w:rsidRPr="00A34B23">
        <w:rPr>
          <w:rFonts w:ascii="새굴림" w:eastAsia="새굴림" w:hAnsi="새굴림" w:hint="eastAsia"/>
          <w:b/>
          <w:sz w:val="28"/>
        </w:rPr>
        <w:t>가설 1</w:t>
      </w:r>
    </w:p>
    <w:p w:rsidR="000E4DBD" w:rsidRPr="00A34B23" w:rsidRDefault="00A34B23" w:rsidP="00A34B23">
      <w:pPr>
        <w:ind w:firstLineChars="100" w:firstLine="196"/>
        <w:rPr>
          <w:rFonts w:ascii="새굴림" w:eastAsia="새굴림" w:hAnsi="새굴림"/>
          <w:b/>
        </w:rPr>
      </w:pPr>
      <w:r w:rsidRPr="00A34B23">
        <w:rPr>
          <w:rFonts w:ascii="새굴림" w:eastAsia="새굴림" w:hAnsi="새굴림" w:hint="eastAsia"/>
          <w:b/>
        </w:rPr>
        <w:t xml:space="preserve">&lt; </w:t>
      </w:r>
      <w:r w:rsidR="000E4DBD" w:rsidRPr="00A34B23">
        <w:rPr>
          <w:rFonts w:ascii="새굴림" w:eastAsia="새굴림" w:hAnsi="새굴림" w:hint="eastAsia"/>
          <w:b/>
        </w:rPr>
        <w:t>사람들은 신문 여론조사 보도기사가 자신들보다 타인들에게 더 큰 영향력을 미친다고 지각할 것이다.</w:t>
      </w:r>
      <w:r w:rsidRPr="00A34B23">
        <w:rPr>
          <w:rFonts w:ascii="새굴림" w:eastAsia="새굴림" w:hAnsi="새굴림" w:hint="eastAsia"/>
          <w:b/>
        </w:rPr>
        <w:t xml:space="preserve"> &gt;</w:t>
      </w:r>
    </w:p>
    <w:p w:rsidR="000E4DBD" w:rsidRPr="00A34B23" w:rsidRDefault="000E4DBD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독립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신문 보도기사를 읽는지 안 읽는지 여부</w:t>
      </w:r>
      <w:r w:rsidR="00FE56C9" w:rsidRPr="00A34B23">
        <w:rPr>
          <w:rFonts w:ascii="새굴림" w:eastAsia="새굴림" w:hAnsi="새굴림" w:hint="eastAsia"/>
        </w:rPr>
        <w:t xml:space="preserve"> ( 나 자신과 타인의 차이 )</w:t>
      </w:r>
    </w:p>
    <w:p w:rsidR="000E4DBD" w:rsidRPr="00A34B23" w:rsidRDefault="000E4DBD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종속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</w:t>
      </w:r>
      <w:r w:rsidR="00FE56C9" w:rsidRPr="00A34B23">
        <w:rPr>
          <w:rFonts w:ascii="새굴림" w:eastAsia="새굴림" w:hAnsi="새굴림" w:hint="eastAsia"/>
        </w:rPr>
        <w:t>신문 여론조사 보도기사의 영향력의 정도</w:t>
      </w:r>
    </w:p>
    <w:p w:rsidR="000E4DBD" w:rsidRPr="00A34B23" w:rsidRDefault="000E4DBD">
      <w:pPr>
        <w:rPr>
          <w:rFonts w:ascii="새굴림" w:eastAsia="새굴림" w:hAnsi="새굴림"/>
          <w:b/>
          <w:sz w:val="28"/>
        </w:rPr>
      </w:pPr>
      <w:r w:rsidRPr="00A34B23">
        <w:rPr>
          <w:rFonts w:ascii="새굴림" w:eastAsia="새굴림" w:hAnsi="새굴림" w:hint="eastAsia"/>
          <w:b/>
          <w:sz w:val="28"/>
        </w:rPr>
        <w:t>가설 2</w:t>
      </w:r>
    </w:p>
    <w:p w:rsidR="000E4DBD" w:rsidRPr="00A34B23" w:rsidRDefault="00A34B23" w:rsidP="00A34B23">
      <w:pPr>
        <w:ind w:firstLineChars="100" w:firstLine="196"/>
        <w:rPr>
          <w:rFonts w:ascii="새굴림" w:eastAsia="새굴림" w:hAnsi="새굴림"/>
          <w:b/>
        </w:rPr>
      </w:pPr>
      <w:r w:rsidRPr="00A34B23">
        <w:rPr>
          <w:rFonts w:ascii="새굴림" w:eastAsia="새굴림" w:hAnsi="새굴림" w:hint="eastAsia"/>
          <w:b/>
        </w:rPr>
        <w:t xml:space="preserve">&lt; </w:t>
      </w:r>
      <w:r w:rsidR="000E4DBD" w:rsidRPr="00A34B23">
        <w:rPr>
          <w:rFonts w:ascii="새굴림" w:eastAsia="새굴림" w:hAnsi="새굴림" w:hint="eastAsia"/>
          <w:b/>
        </w:rPr>
        <w:t>신문 여론조사 보도기사의 영향력에 대한 제3자 효과의 지각의 정도는 자신과의 비교대상인 타인이 ‘같은 지역에 사는 타인’ 일 경우보다 “한국 국민 전체”일 경우 더 크게 나타날 것이다.</w:t>
      </w:r>
      <w:r w:rsidRPr="00A34B23">
        <w:rPr>
          <w:rFonts w:ascii="새굴림" w:eastAsia="새굴림" w:hAnsi="새굴림" w:hint="eastAsia"/>
          <w:b/>
        </w:rPr>
        <w:t xml:space="preserve"> &gt;</w:t>
      </w:r>
    </w:p>
    <w:p w:rsidR="000E4DBD" w:rsidRPr="00A34B23" w:rsidRDefault="000E4DBD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독립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</w:t>
      </w:r>
      <w:r w:rsidR="00FE56C9" w:rsidRPr="00A34B23">
        <w:rPr>
          <w:rFonts w:ascii="새굴림" w:eastAsia="새굴림" w:hAnsi="새굴림" w:hint="eastAsia"/>
        </w:rPr>
        <w:t>자신과 비교대상인 타인이 “같은 지역에 사는 타인”과 “</w:t>
      </w:r>
      <w:r w:rsidRPr="00A34B23">
        <w:rPr>
          <w:rFonts w:ascii="새굴림" w:eastAsia="새굴림" w:hAnsi="새굴림" w:hint="eastAsia"/>
        </w:rPr>
        <w:t>한국 국민 전체</w:t>
      </w:r>
      <w:r w:rsidR="00FE56C9" w:rsidRPr="00A34B23">
        <w:rPr>
          <w:rFonts w:ascii="새굴림" w:eastAsia="새굴림" w:hAnsi="새굴림" w:hint="eastAsia"/>
        </w:rPr>
        <w:t xml:space="preserve">” </w:t>
      </w:r>
      <w:r w:rsidRPr="00A34B23">
        <w:rPr>
          <w:rFonts w:ascii="새굴림" w:eastAsia="새굴림" w:hAnsi="새굴림" w:hint="eastAsia"/>
        </w:rPr>
        <w:t>일 경우</w:t>
      </w:r>
    </w:p>
    <w:p w:rsidR="000E4DBD" w:rsidRPr="00A34B23" w:rsidRDefault="000E4DBD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종속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보도기사의 영향력에 대한 제 3자 효과 </w:t>
      </w:r>
      <w:r w:rsidR="00FE56C9" w:rsidRPr="00A34B23">
        <w:rPr>
          <w:rFonts w:ascii="새굴림" w:eastAsia="새굴림" w:hAnsi="새굴림" w:hint="eastAsia"/>
        </w:rPr>
        <w:t>지</w:t>
      </w:r>
      <w:r w:rsidRPr="00A34B23">
        <w:rPr>
          <w:rFonts w:ascii="새굴림" w:eastAsia="새굴림" w:hAnsi="새굴림" w:hint="eastAsia"/>
        </w:rPr>
        <w:t>각 정도</w:t>
      </w:r>
    </w:p>
    <w:p w:rsidR="00FE56C9" w:rsidRPr="00A34B23" w:rsidRDefault="007F003D">
      <w:pPr>
        <w:rPr>
          <w:rFonts w:ascii="새굴림" w:eastAsia="새굴림" w:hAnsi="새굴림"/>
        </w:rPr>
      </w:pPr>
      <w:proofErr w:type="gramStart"/>
      <w:r>
        <w:rPr>
          <w:rFonts w:ascii="새굴림" w:eastAsia="새굴림" w:hAnsi="새굴림" w:hint="eastAsia"/>
        </w:rPr>
        <w:t>I</w:t>
      </w:r>
      <w:r w:rsidR="00FE56C9" w:rsidRPr="00A34B23">
        <w:rPr>
          <w:rFonts w:ascii="새굴림" w:eastAsia="새굴림" w:hAnsi="새굴림" w:hint="eastAsia"/>
        </w:rPr>
        <w:t>V :</w:t>
      </w:r>
      <w:proofErr w:type="gramEnd"/>
      <w:r w:rsidR="00FE56C9" w:rsidRPr="00A34B23">
        <w:rPr>
          <w:rFonts w:ascii="새굴림" w:eastAsia="새굴림" w:hAnsi="새굴림" w:hint="eastAsia"/>
        </w:rPr>
        <w:t xml:space="preserve"> 지역의 차이</w:t>
      </w:r>
    </w:p>
    <w:p w:rsidR="000E4DBD" w:rsidRPr="00A34B23" w:rsidRDefault="000E4DBD">
      <w:pPr>
        <w:rPr>
          <w:rFonts w:ascii="새굴림" w:eastAsia="새굴림" w:hAnsi="새굴림"/>
          <w:b/>
          <w:sz w:val="28"/>
        </w:rPr>
      </w:pPr>
      <w:r w:rsidRPr="00A34B23">
        <w:rPr>
          <w:rFonts w:ascii="새굴림" w:eastAsia="새굴림" w:hAnsi="새굴림" w:hint="eastAsia"/>
          <w:b/>
          <w:sz w:val="28"/>
        </w:rPr>
        <w:t>가설 3</w:t>
      </w:r>
    </w:p>
    <w:p w:rsidR="000E4DBD" w:rsidRPr="00A34B23" w:rsidRDefault="00A34B23" w:rsidP="00A34B23">
      <w:pPr>
        <w:ind w:firstLineChars="100" w:firstLine="196"/>
        <w:rPr>
          <w:rFonts w:ascii="새굴림" w:eastAsia="새굴림" w:hAnsi="새굴림"/>
          <w:b/>
        </w:rPr>
      </w:pPr>
      <w:r w:rsidRPr="00A34B23">
        <w:rPr>
          <w:rFonts w:ascii="새굴림" w:eastAsia="새굴림" w:hAnsi="새굴림" w:hint="eastAsia"/>
          <w:b/>
        </w:rPr>
        <w:t xml:space="preserve">&lt; </w:t>
      </w:r>
      <w:r w:rsidR="000E4DBD" w:rsidRPr="00A34B23">
        <w:rPr>
          <w:rFonts w:ascii="새굴림" w:eastAsia="새굴림" w:hAnsi="새굴림" w:hint="eastAsia"/>
          <w:b/>
        </w:rPr>
        <w:t>신문 여론조사 보도기사에서 자신의 태도가 다수로 나타나고 있는 사람들 가운데 자신보다 다른 사람이 상대적으로 다수의 편으로 더 영향을 받을 것이라고 제 3자 효과를 지각하는 사람들은 제 3자 효과 지각을 하지 않는 사람들보다 공개적인 의견표명을 더 많이 할 것이다.</w:t>
      </w:r>
      <w:r w:rsidRPr="00A34B23">
        <w:rPr>
          <w:rFonts w:ascii="새굴림" w:eastAsia="새굴림" w:hAnsi="새굴림" w:hint="eastAsia"/>
          <w:b/>
        </w:rPr>
        <w:t xml:space="preserve"> &gt;</w:t>
      </w:r>
    </w:p>
    <w:p w:rsidR="00FE56C9" w:rsidRPr="00A34B23" w:rsidRDefault="00FE56C9" w:rsidP="00FE56C9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독립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제 3자 효과 지각하는 경우와 지각하지 않는 경우의 차이</w:t>
      </w:r>
    </w:p>
    <w:p w:rsidR="00FE56C9" w:rsidRPr="00A34B23" w:rsidRDefault="00FE56C9" w:rsidP="00FE56C9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종속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공개적인 의견표명 정도</w:t>
      </w:r>
    </w:p>
    <w:p w:rsidR="000E4DBD" w:rsidRPr="00A34B23" w:rsidRDefault="00FE56C9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통제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신문여론조사 보도기사에서 자신의 태도가 다수로 나타나는 사람</w:t>
      </w:r>
    </w:p>
    <w:p w:rsidR="00FE56C9" w:rsidRPr="00A34B23" w:rsidRDefault="007F003D">
      <w:pPr>
        <w:rPr>
          <w:rFonts w:ascii="새굴림" w:eastAsia="새굴림" w:hAnsi="새굴림"/>
        </w:rPr>
      </w:pPr>
      <w:proofErr w:type="gramStart"/>
      <w:r>
        <w:rPr>
          <w:rFonts w:ascii="새굴림" w:eastAsia="새굴림" w:hAnsi="새굴림" w:hint="eastAsia"/>
        </w:rPr>
        <w:lastRenderedPageBreak/>
        <w:t>I</w:t>
      </w:r>
      <w:r w:rsidR="00FE56C9" w:rsidRPr="00A34B23">
        <w:rPr>
          <w:rFonts w:ascii="새굴림" w:eastAsia="새굴림" w:hAnsi="새굴림" w:hint="eastAsia"/>
        </w:rPr>
        <w:t>V :</w:t>
      </w:r>
      <w:proofErr w:type="gramEnd"/>
      <w:r w:rsidR="00FE56C9" w:rsidRPr="00A34B23">
        <w:rPr>
          <w:rFonts w:ascii="새굴림" w:eastAsia="새굴림" w:hAnsi="새굴림" w:hint="eastAsia"/>
        </w:rPr>
        <w:t xml:space="preserve"> 타인들의 입장에 따른 사람의 인식 또는 감정의 상태</w:t>
      </w:r>
    </w:p>
    <w:p w:rsidR="000E4DBD" w:rsidRPr="00A34B23" w:rsidRDefault="000E4DBD">
      <w:pPr>
        <w:rPr>
          <w:rFonts w:ascii="새굴림" w:eastAsia="새굴림" w:hAnsi="새굴림"/>
        </w:rPr>
      </w:pPr>
    </w:p>
    <w:p w:rsidR="000E4DBD" w:rsidRPr="00A34B23" w:rsidRDefault="000E4DBD">
      <w:pPr>
        <w:rPr>
          <w:rFonts w:ascii="새굴림" w:eastAsia="새굴림" w:hAnsi="새굴림"/>
          <w:b/>
          <w:sz w:val="28"/>
        </w:rPr>
      </w:pPr>
      <w:r w:rsidRPr="00A34B23">
        <w:rPr>
          <w:rFonts w:ascii="새굴림" w:eastAsia="새굴림" w:hAnsi="새굴림" w:hint="eastAsia"/>
          <w:b/>
          <w:sz w:val="28"/>
        </w:rPr>
        <w:t>가설 4</w:t>
      </w:r>
    </w:p>
    <w:p w:rsidR="000E4DBD" w:rsidRPr="00A34B23" w:rsidRDefault="00A34B23" w:rsidP="00A34B23">
      <w:pPr>
        <w:ind w:firstLineChars="100" w:firstLine="196"/>
        <w:rPr>
          <w:rFonts w:ascii="새굴림" w:eastAsia="새굴림" w:hAnsi="새굴림"/>
          <w:b/>
        </w:rPr>
      </w:pPr>
      <w:r w:rsidRPr="00A34B23">
        <w:rPr>
          <w:rFonts w:ascii="새굴림" w:eastAsia="새굴림" w:hAnsi="새굴림" w:hint="eastAsia"/>
          <w:b/>
        </w:rPr>
        <w:t xml:space="preserve">&lt; </w:t>
      </w:r>
      <w:r w:rsidR="000E4DBD" w:rsidRPr="00A34B23">
        <w:rPr>
          <w:rFonts w:ascii="새굴림" w:eastAsia="새굴림" w:hAnsi="새굴림" w:hint="eastAsia"/>
          <w:b/>
        </w:rPr>
        <w:t>신문 여론조사 보도기사에서 자신의 태도가 소수로 나타나고 있는 사람들 가운데 자신과 다른 사람이 상대적으로 다수의 편으로 더 영향을 받을 것이라고 제 3자 효과 지각을 하는 사람들은 제 3자 효과 지각을 하지 않는 사람들보다 사안에 대한 공개적인 의견표명을 꺼릴 것이다.</w:t>
      </w:r>
      <w:r w:rsidRPr="00A34B23">
        <w:rPr>
          <w:rFonts w:ascii="새굴림" w:eastAsia="새굴림" w:hAnsi="새굴림" w:hint="eastAsia"/>
          <w:b/>
        </w:rPr>
        <w:t xml:space="preserve"> &gt;</w:t>
      </w:r>
    </w:p>
    <w:p w:rsidR="00FE56C9" w:rsidRPr="00A34B23" w:rsidRDefault="00FE56C9" w:rsidP="00FE56C9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독립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제 3자 효과 지각하는 경우와 지각하지 않는 경우</w:t>
      </w:r>
    </w:p>
    <w:p w:rsidR="00FE56C9" w:rsidRPr="00A34B23" w:rsidRDefault="00FE56C9" w:rsidP="00FE56C9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종속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변신 :</w:t>
      </w:r>
      <w:proofErr w:type="gramEnd"/>
      <w:r w:rsidRPr="00A34B23">
        <w:rPr>
          <w:rFonts w:ascii="새굴림" w:eastAsia="새굴림" w:hAnsi="새굴림" w:hint="eastAsia"/>
        </w:rPr>
        <w:t xml:space="preserve"> 공개적인 의견표명 정도</w:t>
      </w:r>
    </w:p>
    <w:p w:rsidR="00FE56C9" w:rsidRPr="00A34B23" w:rsidRDefault="00FE56C9" w:rsidP="00FE56C9">
      <w:pPr>
        <w:rPr>
          <w:rFonts w:ascii="새굴림" w:eastAsia="새굴림" w:hAnsi="새굴림"/>
        </w:rPr>
      </w:pPr>
      <w:r w:rsidRPr="00A34B23">
        <w:rPr>
          <w:rFonts w:ascii="새굴림" w:eastAsia="새굴림" w:hAnsi="새굴림" w:hint="eastAsia"/>
        </w:rPr>
        <w:t>통제</w:t>
      </w:r>
      <w:r w:rsidR="00A34B23">
        <w:rPr>
          <w:rFonts w:ascii="새굴림" w:eastAsia="새굴림" w:hAnsi="새굴림" w:hint="eastAsia"/>
        </w:rPr>
        <w:t xml:space="preserve"> </w:t>
      </w:r>
      <w:proofErr w:type="gramStart"/>
      <w:r w:rsidRPr="00A34B23">
        <w:rPr>
          <w:rFonts w:ascii="새굴림" w:eastAsia="새굴림" w:hAnsi="새굴림" w:hint="eastAsia"/>
        </w:rPr>
        <w:t>변인 :</w:t>
      </w:r>
      <w:proofErr w:type="gramEnd"/>
      <w:r w:rsidRPr="00A34B23">
        <w:rPr>
          <w:rFonts w:ascii="새굴림" w:eastAsia="새굴림" w:hAnsi="새굴림" w:hint="eastAsia"/>
        </w:rPr>
        <w:t xml:space="preserve"> 신문 여론조사 보도기사에서 자신의 태도가 소수로 나타나는 사람</w:t>
      </w:r>
    </w:p>
    <w:p w:rsidR="00FE56C9" w:rsidRPr="00A34B23" w:rsidRDefault="007F003D" w:rsidP="00FE56C9">
      <w:pPr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I</w:t>
      </w:r>
      <w:bookmarkStart w:id="0" w:name="_GoBack"/>
      <w:bookmarkEnd w:id="0"/>
      <w:r w:rsidR="00FE56C9" w:rsidRPr="00A34B23">
        <w:rPr>
          <w:rFonts w:ascii="새굴림" w:eastAsia="새굴림" w:hAnsi="새굴림" w:hint="eastAsia"/>
        </w:rPr>
        <w:t>V : 타인의 입장에 따른 사람의 인식 또는 감정의 상태</w:t>
      </w:r>
    </w:p>
    <w:p w:rsidR="00FE56C9" w:rsidRPr="00A34B23" w:rsidRDefault="00FE56C9">
      <w:pPr>
        <w:rPr>
          <w:rFonts w:ascii="새굴림" w:eastAsia="새굴림" w:hAnsi="새굴림"/>
        </w:rPr>
      </w:pPr>
    </w:p>
    <w:p w:rsidR="006C147C" w:rsidRPr="00A34B23" w:rsidRDefault="006C147C">
      <w:pPr>
        <w:rPr>
          <w:rFonts w:ascii="새굴림" w:eastAsia="새굴림" w:hAnsi="새굴림"/>
        </w:rPr>
      </w:pPr>
    </w:p>
    <w:p w:rsidR="006C147C" w:rsidRDefault="006C147C"/>
    <w:p w:rsidR="005E46F6" w:rsidRDefault="005E46F6">
      <w:r>
        <w:rPr>
          <w:rFonts w:hint="eastAsia"/>
        </w:rPr>
        <w:t>&lt; 조원 미팅 일지 &gt;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7495"/>
      </w:tblGrid>
      <w:tr w:rsidR="006C147C" w:rsidTr="00A34B23">
        <w:trPr>
          <w:trHeight w:val="655"/>
        </w:trPr>
        <w:tc>
          <w:tcPr>
            <w:tcW w:w="1403" w:type="dxa"/>
            <w:vAlign w:val="center"/>
          </w:tcPr>
          <w:p w:rsidR="006C147C" w:rsidRDefault="006C147C" w:rsidP="00A34B23">
            <w:pPr>
              <w:ind w:left="-37"/>
            </w:pPr>
            <w:r>
              <w:rPr>
                <w:rFonts w:hint="eastAsia"/>
              </w:rPr>
              <w:t>3/18 (금)</w:t>
            </w:r>
          </w:p>
        </w:tc>
        <w:tc>
          <w:tcPr>
            <w:tcW w:w="7495" w:type="dxa"/>
            <w:vAlign w:val="center"/>
          </w:tcPr>
          <w:p w:rsidR="006C147C" w:rsidRDefault="006C147C" w:rsidP="00A34B23">
            <w:r>
              <w:rPr>
                <w:rFonts w:hint="eastAsia"/>
              </w:rPr>
              <w:t>논문을 같이 읽으며 서로 자유롭게 의견을 교환</w:t>
            </w:r>
          </w:p>
        </w:tc>
      </w:tr>
      <w:tr w:rsidR="006C147C" w:rsidTr="00A34B23">
        <w:trPr>
          <w:trHeight w:val="551"/>
        </w:trPr>
        <w:tc>
          <w:tcPr>
            <w:tcW w:w="1403" w:type="dxa"/>
            <w:vAlign w:val="center"/>
          </w:tcPr>
          <w:p w:rsidR="006C147C" w:rsidRDefault="006C147C" w:rsidP="00A34B23">
            <w:pPr>
              <w:ind w:left="-37"/>
            </w:pPr>
            <w:r>
              <w:rPr>
                <w:rFonts w:hint="eastAsia"/>
              </w:rPr>
              <w:t>3/21 (월)</w:t>
            </w:r>
          </w:p>
        </w:tc>
        <w:tc>
          <w:tcPr>
            <w:tcW w:w="7495" w:type="dxa"/>
            <w:vAlign w:val="center"/>
          </w:tcPr>
          <w:p w:rsidR="006C147C" w:rsidRDefault="006C147C" w:rsidP="00A34B23">
            <w:pPr>
              <w:ind w:left="-37"/>
            </w:pPr>
            <w:r>
              <w:rPr>
                <w:rFonts w:hint="eastAsia"/>
              </w:rPr>
              <w:t>각자 논문을 정독한 후 모여 자신이 생각하는 변인들에 대해 토론 및 의견교환</w:t>
            </w:r>
          </w:p>
        </w:tc>
      </w:tr>
      <w:tr w:rsidR="006C147C" w:rsidTr="00A34B23">
        <w:trPr>
          <w:trHeight w:val="411"/>
        </w:trPr>
        <w:tc>
          <w:tcPr>
            <w:tcW w:w="1403" w:type="dxa"/>
            <w:vAlign w:val="center"/>
          </w:tcPr>
          <w:p w:rsidR="006C147C" w:rsidRDefault="006C147C" w:rsidP="00A34B23">
            <w:pPr>
              <w:ind w:left="-37"/>
            </w:pPr>
            <w:r>
              <w:rPr>
                <w:rFonts w:hint="eastAsia"/>
              </w:rPr>
              <w:t>3/25 (금)</w:t>
            </w:r>
          </w:p>
        </w:tc>
        <w:tc>
          <w:tcPr>
            <w:tcW w:w="7495" w:type="dxa"/>
            <w:vAlign w:val="center"/>
          </w:tcPr>
          <w:p w:rsidR="006C147C" w:rsidRDefault="006C147C" w:rsidP="00A34B23">
            <w:r>
              <w:rPr>
                <w:rFonts w:hint="eastAsia"/>
              </w:rPr>
              <w:t xml:space="preserve">교환한 의견으로 변인을 결정하고 </w:t>
            </w:r>
            <w:r w:rsidR="00A34B23">
              <w:rPr>
                <w:rFonts w:hint="eastAsia"/>
              </w:rPr>
              <w:t>보고서 작성</w:t>
            </w:r>
          </w:p>
        </w:tc>
      </w:tr>
      <w:tr w:rsidR="00A34B23" w:rsidTr="00A34B23">
        <w:trPr>
          <w:trHeight w:val="582"/>
        </w:trPr>
        <w:tc>
          <w:tcPr>
            <w:tcW w:w="1403" w:type="dxa"/>
            <w:vAlign w:val="center"/>
          </w:tcPr>
          <w:p w:rsidR="00A34B23" w:rsidRDefault="00A34B23" w:rsidP="00A34B23">
            <w:pPr>
              <w:ind w:left="-37"/>
            </w:pPr>
            <w:r>
              <w:rPr>
                <w:rFonts w:hint="eastAsia"/>
              </w:rPr>
              <w:t>3/28 (월)</w:t>
            </w:r>
          </w:p>
        </w:tc>
        <w:tc>
          <w:tcPr>
            <w:tcW w:w="7495" w:type="dxa"/>
            <w:vAlign w:val="center"/>
          </w:tcPr>
          <w:p w:rsidR="00A34B23" w:rsidRDefault="00A34B23" w:rsidP="00A34B23">
            <w:pPr>
              <w:ind w:left="-37"/>
            </w:pPr>
            <w:r>
              <w:rPr>
                <w:rFonts w:hint="eastAsia"/>
              </w:rPr>
              <w:t>보고서 재 검토 후 최종제출물 작성</w:t>
            </w:r>
          </w:p>
        </w:tc>
      </w:tr>
    </w:tbl>
    <w:p w:rsidR="006C147C" w:rsidRDefault="006C147C">
      <w:r>
        <w:rPr>
          <w:rFonts w:hint="eastAsia"/>
        </w:rPr>
        <w:t xml:space="preserve"> </w:t>
      </w:r>
    </w:p>
    <w:sectPr w:rsidR="006C14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7C"/>
    <w:rsid w:val="000E4DBD"/>
    <w:rsid w:val="005E46F6"/>
    <w:rsid w:val="006C147C"/>
    <w:rsid w:val="007F003D"/>
    <w:rsid w:val="009F2B7C"/>
    <w:rsid w:val="00A34B23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46F6"/>
  </w:style>
  <w:style w:type="character" w:styleId="a4">
    <w:name w:val="Hyperlink"/>
    <w:basedOn w:val="a0"/>
    <w:uiPriority w:val="99"/>
    <w:semiHidden/>
    <w:unhideWhenUsed/>
    <w:rsid w:val="005E4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46F6"/>
  </w:style>
  <w:style w:type="character" w:styleId="a4">
    <w:name w:val="Hyperlink"/>
    <w:basedOn w:val="a0"/>
    <w:uiPriority w:val="99"/>
    <w:semiHidden/>
    <w:unhideWhenUsed/>
    <w:rsid w:val="005E4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Seok Lee</dc:creator>
  <cp:lastModifiedBy>Won Seok Lee</cp:lastModifiedBy>
  <cp:revision>3</cp:revision>
  <dcterms:created xsi:type="dcterms:W3CDTF">2016-03-28T04:12:00Z</dcterms:created>
  <dcterms:modified xsi:type="dcterms:W3CDTF">2016-03-28T06:10:00Z</dcterms:modified>
</cp:coreProperties>
</file>